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Times New Roman" w:hAnsi="Times New Roman" w:cs="Times New Roman"/>
          <w:bCs/>
          <w:sz w:val="36"/>
          <w:szCs w:val="40"/>
        </w:rPr>
      </w:pPr>
      <w:r>
        <w:rPr>
          <w:rFonts w:hint="eastAsia" w:ascii="Times New Roman" w:hAnsi="Times New Roman" w:cs="Times New Roman"/>
          <w:bCs/>
          <w:sz w:val="36"/>
          <w:szCs w:val="40"/>
        </w:rPr>
        <w:t>重庆信托·廊信稳享集合资金信托</w:t>
      </w:r>
    </w:p>
    <w:p>
      <w:pPr>
        <w:tabs>
          <w:tab w:val="center" w:pos="4213"/>
          <w:tab w:val="right" w:pos="8306"/>
        </w:tabs>
        <w:jc w:val="left"/>
        <w:rPr>
          <w:rFonts w:ascii="Times New Roman" w:hAnsi="Times New Roman" w:cs="Times New Roman"/>
          <w:bCs/>
          <w:sz w:val="36"/>
          <w:szCs w:val="40"/>
        </w:rPr>
      </w:pPr>
      <w:r>
        <w:rPr>
          <w:rFonts w:hint="eastAsia" w:ascii="Times New Roman" w:hAnsi="Times New Roman" w:eastAsia="宋体" w:cs="Times New Roman"/>
          <w:bCs/>
          <w:sz w:val="36"/>
          <w:szCs w:val="40"/>
          <w:lang w:eastAsia="zh-CN"/>
        </w:rPr>
        <w:tab/>
      </w:r>
      <w:r>
        <w:rPr>
          <w:rFonts w:hint="eastAsia" w:ascii="Times New Roman" w:hAnsi="Times New Roman" w:cs="Times New Roman"/>
          <w:bCs/>
          <w:sz w:val="36"/>
          <w:szCs w:val="40"/>
        </w:rPr>
        <w:t>净值情况表</w:t>
      </w:r>
      <w:r>
        <w:rPr>
          <w:rFonts w:hint="eastAsia" w:ascii="Times New Roman" w:hAnsi="Times New Roman" w:eastAsia="宋体" w:cs="Times New Roman"/>
          <w:bCs/>
          <w:sz w:val="36"/>
          <w:szCs w:val="40"/>
          <w:lang w:eastAsia="zh-CN"/>
        </w:rPr>
        <w:tab/>
      </w:r>
      <w:r>
        <w:rPr>
          <w:rFonts w:hint="eastAsia" w:ascii="Times New Roman" w:hAnsi="Times New Roman" w:eastAsia="宋体" w:cs="Times New Roman"/>
          <w:bCs/>
          <w:sz w:val="36"/>
          <w:szCs w:val="4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717" w:tblpY="34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432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截止日期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信托单位净值（单位：元）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2024年4月12日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重庆信托·廊信稳享2号集合资金信托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1.0489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重庆信托·廊信稳享3号集合资金信托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1.0479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D"/>
    <w:rsid w:val="001D2514"/>
    <w:rsid w:val="00367AB8"/>
    <w:rsid w:val="00457D5B"/>
    <w:rsid w:val="005C5CEC"/>
    <w:rsid w:val="0075673D"/>
    <w:rsid w:val="00807612"/>
    <w:rsid w:val="00A40A94"/>
    <w:rsid w:val="00A65344"/>
    <w:rsid w:val="00C57D16"/>
    <w:rsid w:val="00F6529D"/>
    <w:rsid w:val="040B399D"/>
    <w:rsid w:val="04633FF2"/>
    <w:rsid w:val="04A623F6"/>
    <w:rsid w:val="051577ED"/>
    <w:rsid w:val="05A602AA"/>
    <w:rsid w:val="05EC03AC"/>
    <w:rsid w:val="062623B7"/>
    <w:rsid w:val="06985521"/>
    <w:rsid w:val="070C7B81"/>
    <w:rsid w:val="0740046B"/>
    <w:rsid w:val="07F964D4"/>
    <w:rsid w:val="0A1A725B"/>
    <w:rsid w:val="0A4519DC"/>
    <w:rsid w:val="0A540F86"/>
    <w:rsid w:val="0A9E553A"/>
    <w:rsid w:val="0AAD5DE4"/>
    <w:rsid w:val="0AC15AF9"/>
    <w:rsid w:val="0BE246FF"/>
    <w:rsid w:val="0C14703C"/>
    <w:rsid w:val="0C5258D8"/>
    <w:rsid w:val="0D972CB5"/>
    <w:rsid w:val="0D9F21D9"/>
    <w:rsid w:val="0E300B59"/>
    <w:rsid w:val="0EAE5E15"/>
    <w:rsid w:val="0EBF3C04"/>
    <w:rsid w:val="0F72453C"/>
    <w:rsid w:val="0FAE6FBE"/>
    <w:rsid w:val="0FEC132D"/>
    <w:rsid w:val="0FEE3B9C"/>
    <w:rsid w:val="100D7CFD"/>
    <w:rsid w:val="109B7E42"/>
    <w:rsid w:val="11066443"/>
    <w:rsid w:val="128F5B42"/>
    <w:rsid w:val="12AC448C"/>
    <w:rsid w:val="12D30332"/>
    <w:rsid w:val="12E874D5"/>
    <w:rsid w:val="13114C24"/>
    <w:rsid w:val="139D3CB3"/>
    <w:rsid w:val="157A101A"/>
    <w:rsid w:val="17885943"/>
    <w:rsid w:val="185D0FB1"/>
    <w:rsid w:val="1A7736FB"/>
    <w:rsid w:val="1B7C0D3B"/>
    <w:rsid w:val="1C4F44FF"/>
    <w:rsid w:val="1D5E6CD2"/>
    <w:rsid w:val="1E5E0EF2"/>
    <w:rsid w:val="1F2E7548"/>
    <w:rsid w:val="1F3F6425"/>
    <w:rsid w:val="1FD913B6"/>
    <w:rsid w:val="20B103EF"/>
    <w:rsid w:val="21B4085E"/>
    <w:rsid w:val="21B54771"/>
    <w:rsid w:val="227F5D60"/>
    <w:rsid w:val="24C21F08"/>
    <w:rsid w:val="27D66763"/>
    <w:rsid w:val="27DF032C"/>
    <w:rsid w:val="28CE384D"/>
    <w:rsid w:val="28F86071"/>
    <w:rsid w:val="295572F2"/>
    <w:rsid w:val="29C7195F"/>
    <w:rsid w:val="2A2F4AA7"/>
    <w:rsid w:val="2B356A45"/>
    <w:rsid w:val="2C092B0E"/>
    <w:rsid w:val="2C306E33"/>
    <w:rsid w:val="2D1C534B"/>
    <w:rsid w:val="2D1D4B2D"/>
    <w:rsid w:val="2D461DCA"/>
    <w:rsid w:val="2E23315B"/>
    <w:rsid w:val="2E391611"/>
    <w:rsid w:val="2EA17454"/>
    <w:rsid w:val="2EA23A6F"/>
    <w:rsid w:val="2EC54885"/>
    <w:rsid w:val="2F105FCE"/>
    <w:rsid w:val="2F7B47DD"/>
    <w:rsid w:val="31C66B77"/>
    <w:rsid w:val="326C3AA5"/>
    <w:rsid w:val="33335E8D"/>
    <w:rsid w:val="33F914B8"/>
    <w:rsid w:val="34264C0F"/>
    <w:rsid w:val="34881205"/>
    <w:rsid w:val="35C47860"/>
    <w:rsid w:val="36157F92"/>
    <w:rsid w:val="364E5F8D"/>
    <w:rsid w:val="367D4C6B"/>
    <w:rsid w:val="36C60F1D"/>
    <w:rsid w:val="377068A5"/>
    <w:rsid w:val="37A243F6"/>
    <w:rsid w:val="37D803FB"/>
    <w:rsid w:val="38AD5126"/>
    <w:rsid w:val="39520F99"/>
    <w:rsid w:val="395E793B"/>
    <w:rsid w:val="397B68BB"/>
    <w:rsid w:val="3A192239"/>
    <w:rsid w:val="3A301C31"/>
    <w:rsid w:val="3A9746E3"/>
    <w:rsid w:val="3BD87FFA"/>
    <w:rsid w:val="3CF42244"/>
    <w:rsid w:val="3D9B5785"/>
    <w:rsid w:val="3F2C7DB3"/>
    <w:rsid w:val="405E17A0"/>
    <w:rsid w:val="410E1F26"/>
    <w:rsid w:val="420C05B2"/>
    <w:rsid w:val="424565AE"/>
    <w:rsid w:val="42B450B6"/>
    <w:rsid w:val="42F12407"/>
    <w:rsid w:val="431839E5"/>
    <w:rsid w:val="43666EC6"/>
    <w:rsid w:val="447E6BFD"/>
    <w:rsid w:val="44CD655A"/>
    <w:rsid w:val="452E762F"/>
    <w:rsid w:val="453E2CC7"/>
    <w:rsid w:val="456B3A49"/>
    <w:rsid w:val="457D020C"/>
    <w:rsid w:val="45E2132C"/>
    <w:rsid w:val="487E2807"/>
    <w:rsid w:val="48B556DF"/>
    <w:rsid w:val="48C92E30"/>
    <w:rsid w:val="49783BC1"/>
    <w:rsid w:val="4A844165"/>
    <w:rsid w:val="4BB466D7"/>
    <w:rsid w:val="4CC80F57"/>
    <w:rsid w:val="4DDF0230"/>
    <w:rsid w:val="4F1D378C"/>
    <w:rsid w:val="4FA46844"/>
    <w:rsid w:val="50C36B7A"/>
    <w:rsid w:val="5162406A"/>
    <w:rsid w:val="534C48F2"/>
    <w:rsid w:val="53522FA1"/>
    <w:rsid w:val="5401061F"/>
    <w:rsid w:val="540A6BEA"/>
    <w:rsid w:val="54887689"/>
    <w:rsid w:val="562933E0"/>
    <w:rsid w:val="569B4DB5"/>
    <w:rsid w:val="56A60150"/>
    <w:rsid w:val="57B2215E"/>
    <w:rsid w:val="57C15EE1"/>
    <w:rsid w:val="584A4C8F"/>
    <w:rsid w:val="5A041CFB"/>
    <w:rsid w:val="5A533938"/>
    <w:rsid w:val="5DA33A0D"/>
    <w:rsid w:val="5E11412D"/>
    <w:rsid w:val="5E5E6DD7"/>
    <w:rsid w:val="5E892FE8"/>
    <w:rsid w:val="60DD422D"/>
    <w:rsid w:val="60ED0264"/>
    <w:rsid w:val="6126529F"/>
    <w:rsid w:val="63B86865"/>
    <w:rsid w:val="66DC08C2"/>
    <w:rsid w:val="682A2172"/>
    <w:rsid w:val="692673A0"/>
    <w:rsid w:val="69FB4152"/>
    <w:rsid w:val="6BA10F3A"/>
    <w:rsid w:val="6BB3522B"/>
    <w:rsid w:val="6DBB7F0F"/>
    <w:rsid w:val="702F733C"/>
    <w:rsid w:val="70531943"/>
    <w:rsid w:val="706361EB"/>
    <w:rsid w:val="70C54E19"/>
    <w:rsid w:val="716C5170"/>
    <w:rsid w:val="73237C2F"/>
    <w:rsid w:val="737F7CAA"/>
    <w:rsid w:val="73D847BE"/>
    <w:rsid w:val="73DD5ADA"/>
    <w:rsid w:val="7507755F"/>
    <w:rsid w:val="753B4777"/>
    <w:rsid w:val="75543460"/>
    <w:rsid w:val="75E44F62"/>
    <w:rsid w:val="76A70784"/>
    <w:rsid w:val="77F24492"/>
    <w:rsid w:val="795516BA"/>
    <w:rsid w:val="79B0794C"/>
    <w:rsid w:val="79E20890"/>
    <w:rsid w:val="7A810D63"/>
    <w:rsid w:val="7AAA30D0"/>
    <w:rsid w:val="7AC76187"/>
    <w:rsid w:val="7AD550E9"/>
    <w:rsid w:val="7B167560"/>
    <w:rsid w:val="7B7F7F04"/>
    <w:rsid w:val="7B9E5725"/>
    <w:rsid w:val="7C3F00EA"/>
    <w:rsid w:val="7D3A0C4E"/>
    <w:rsid w:val="7DA4110F"/>
    <w:rsid w:val="7DF33601"/>
    <w:rsid w:val="7E5E55E5"/>
    <w:rsid w:val="7E6A050B"/>
    <w:rsid w:val="7F9B639C"/>
    <w:rsid w:val="7FAE4641"/>
    <w:rsid w:val="7FB54486"/>
    <w:rsid w:val="7FEB0A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2023-04-25T01:04:00Z</dcterms:created>
  <dc:creator>杨 丽</dc:creator>
  <cp:lastModifiedBy>Administrator</cp:lastModifiedBy>
  <dcterms:modified xsi:type="dcterms:W3CDTF">2024-04-15T07:21:13Z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